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  <w:b w:val="false"/>
          <w:bCs w:val="false"/>
          <w:sz w:val="24"/>
          <w:szCs w:val="24"/>
        </w:rPr>
        <w:t>Załącznik nr  8</w:t>
      </w:r>
    </w:p>
    <w:p>
      <w:pPr>
        <w:pStyle w:val="Normal"/>
        <w:jc w:val="right"/>
        <w:rPr/>
      </w:pPr>
      <w:r>
        <w:rPr>
          <w:rFonts w:cs="Times New Roman"/>
          <w:b w:val="false"/>
          <w:bCs w:val="false"/>
          <w:i/>
          <w:sz w:val="24"/>
          <w:szCs w:val="24"/>
          <w:u w:val="single"/>
        </w:rPr>
        <w:t>składa się  na wezwanie zamawiającego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WYKONAWCA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.............................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.............................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…</w:t>
      </w:r>
      <w:r>
        <w:rPr>
          <w:rFonts w:cs="Times New Roman"/>
          <w:b w:val="false"/>
          <w:bCs w:val="false"/>
          <w:sz w:val="24"/>
          <w:szCs w:val="24"/>
        </w:rPr>
        <w:t>.............................</w:t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b w:val="false"/>
          <w:bCs w:val="false"/>
          <w:sz w:val="18"/>
          <w:szCs w:val="18"/>
        </w:rPr>
        <w:t>Znak</w:t>
      </w:r>
      <w:r>
        <w:rPr>
          <w:rFonts w:eastAsia="Times New Roman" w:cs="Times New Roman"/>
          <w:b w:val="false"/>
          <w:bCs w:val="false"/>
          <w:sz w:val="18"/>
          <w:szCs w:val="18"/>
        </w:rPr>
        <w:t xml:space="preserve"> </w:t>
      </w:r>
      <w:r>
        <w:rPr>
          <w:rFonts w:cs="Times New Roman"/>
          <w:b w:val="false"/>
          <w:bCs w:val="false"/>
          <w:sz w:val="18"/>
          <w:szCs w:val="18"/>
        </w:rPr>
        <w:t>sprawy:</w:t>
      </w:r>
      <w:r>
        <w:rPr>
          <w:rFonts w:eastAsia="Times New Roman" w:cs="Times New Roman"/>
          <w:b w:val="false"/>
          <w:bCs w:val="false"/>
          <w:sz w:val="18"/>
          <w:szCs w:val="18"/>
        </w:rPr>
        <w:t xml:space="preserve"> Tech/270-2/TP/03/2021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/>
          <w:b w:val="false"/>
          <w:bCs w:val="false"/>
          <w:sz w:val="18"/>
          <w:szCs w:val="18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/>
          <w:b w:val="false"/>
          <w:bCs w:val="false"/>
          <w:sz w:val="24"/>
          <w:szCs w:val="24"/>
        </w:rPr>
        <w:t>ZAMAWIAJĄCY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ab/>
        <w:t xml:space="preserve">                                                                        .........................................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</w:t>
      </w:r>
      <w:r>
        <w:rPr>
          <w:rFonts w:cs="Times New Roman"/>
          <w:b w:val="false"/>
          <w:bCs w:val="false"/>
          <w:sz w:val="24"/>
          <w:szCs w:val="24"/>
        </w:rPr>
        <w:tab/>
        <w:tab/>
        <w:t xml:space="preserve">                                                            ..........................................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szCs w:val="24"/>
        </w:rPr>
        <w:tab/>
        <w:tab/>
        <w:t xml:space="preserve">                                                             ..........................................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Wykaz osób, skierowanych przez Wykonawcę do realizacji zamówienia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OŚWIADCZAM(Y), ŻE:</w:t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4"/>
          <w:szCs w:val="24"/>
        </w:rPr>
        <w:t>Niniejsze zamówienie wykonywać będą następujące osoby:</w:t>
      </w:r>
    </w:p>
    <w:tbl>
      <w:tblPr>
        <w:tblW w:w="9700" w:type="dxa"/>
        <w:jc w:val="lef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49"/>
        <w:gridCol w:w="2716"/>
        <w:gridCol w:w="1385"/>
        <w:gridCol w:w="1754"/>
        <w:gridCol w:w="1582"/>
        <w:gridCol w:w="1713"/>
      </w:tblGrid>
      <w:tr>
        <w:trPr>
          <w:trHeight w:val="1416" w:hRule="atLeast"/>
          <w:cantSplit w:val="true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Lp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numPr>
                <w:ilvl w:val="2"/>
                <w:numId w:val="2"/>
              </w:numPr>
              <w:tabs>
                <w:tab w:val="left" w:pos="-2160" w:leader="none"/>
                <w:tab w:val="left" w:pos="-1080" w:leader="none"/>
                <w:tab w:val="left" w:pos="720" w:leader="none"/>
              </w:tabs>
              <w:snapToGrid w:val="false"/>
              <w:spacing w:lineRule="atLeast" w:line="100"/>
              <w:ind w:left="0" w:right="0" w:hanging="72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agwek3"/>
              <w:numPr>
                <w:ilvl w:val="2"/>
                <w:numId w:val="2"/>
              </w:numPr>
              <w:tabs>
                <w:tab w:val="left" w:pos="-2160" w:leader="none"/>
                <w:tab w:val="left" w:pos="-1080" w:leader="none"/>
                <w:tab w:val="left" w:pos="720" w:leader="none"/>
              </w:tabs>
              <w:spacing w:lineRule="atLeast" w:line="100"/>
              <w:ind w:left="0" w:right="0" w:hanging="72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Wymagania dla danej funkcji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(wg SWZ)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numPr>
                <w:ilvl w:val="2"/>
                <w:numId w:val="2"/>
              </w:numPr>
              <w:tabs>
                <w:tab w:val="left" w:pos="-2160" w:leader="none"/>
                <w:tab w:val="left" w:pos="-1080" w:leader="none"/>
                <w:tab w:val="left" w:pos="0" w:leader="none"/>
                <w:tab w:val="left" w:pos="720" w:leader="none"/>
              </w:tabs>
              <w:spacing w:lineRule="atLeast" w:line="100"/>
              <w:ind w:left="0" w:right="0" w:hanging="72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Imię i nazwisko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numPr>
                <w:ilvl w:val="2"/>
                <w:numId w:val="2"/>
              </w:numPr>
              <w:tabs>
                <w:tab w:val="left" w:pos="-2160" w:leader="none"/>
                <w:tab w:val="left" w:pos="-1440" w:leader="none"/>
              </w:tabs>
              <w:snapToGrid w:val="false"/>
              <w:spacing w:lineRule="atLeast" w:line="100"/>
              <w:ind w:left="-108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Zakres przewidzianych czynności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Kwalifikacje  zawodowe,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wykształcenie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Informacja o podstawie do dysponowania tymi osobami</w:t>
            </w:r>
          </w:p>
        </w:tc>
      </w:tr>
      <w:tr>
        <w:trPr>
          <w:trHeight w:val="600" w:hRule="atLeast"/>
          <w:cantSplit w:val="true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-495" w:hanging="0"/>
              <w:rPr>
                <w:rFonts w:ascii="Times New Roman" w:hAnsi="Times New Roman" w:eastAsia="ArialNarrow;MS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Narrow;MS Gothic" w:cs="Times New Roman"/>
                <w:b w:val="false"/>
                <w:bCs w:val="false"/>
                <w:sz w:val="20"/>
                <w:szCs w:val="20"/>
              </w:rPr>
              <w:t>kierownik budowy robót budowlanych-</w:t>
            </w:r>
            <w:r>
              <w:rPr>
                <w:rFonts w:eastAsia="ArialNarrow;MS Gothic" w:cs="Times New Roman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osob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do pełnienia funkcji 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kierownika budowy przy wykonywaniu prac 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sz w:val="20"/>
                <w:szCs w:val="20"/>
              </w:rPr>
              <w:t>budowlano-renowacyjnych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sz w:val="20"/>
                <w:szCs w:val="20"/>
              </w:rPr>
              <w:t>, posiadając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sz w:val="20"/>
                <w:szCs w:val="20"/>
              </w:rPr>
              <w:t>a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uprawnienia budowlane 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określone przepisami Prawa budowlanego oraz która przez co najmniej 18 miesięcy brała udział w robotach budowlanych prowadzonych przy zabytkach nieruchomych wpisanych do rejestru lub inwentarza muzeum będącego instytucją kultury. 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Należy dołączyć dokumenty potwierdzające 18- miesięczne doświadczenie.</w:t>
            </w:r>
            <w:r>
              <w:rPr>
                <w:rFonts w:eastAsia="ArialNarrow;MS Gothic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Narrow;MS Gothic" w:cs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-495" w:hanging="0"/>
              <w:rPr/>
            </w:pPr>
            <w:r>
              <w:rPr/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Narrow;MS Gothic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Narrow;MS Gothic"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................................dn. ...............</w:t>
        <w:tab/>
        <w:tab/>
        <w:tab/>
        <w:t>.................................................................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podpisy osób upoważnionych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eastAsia="Times New Roman"/>
      <w:b/>
      <w:color w:val="000000"/>
    </w:rPr>
  </w:style>
  <w:style w:type="paragraph" w:styleId="Nagwek3">
    <w:name w:val="Heading 3"/>
    <w:basedOn w:val="Normal"/>
    <w:next w:val="Tretekstu"/>
    <w:qFormat/>
    <w:pPr>
      <w:keepNext w:val="true"/>
      <w:numPr>
        <w:ilvl w:val="2"/>
        <w:numId w:val="1"/>
      </w:numPr>
      <w:tabs>
        <w:tab w:val="clear" w:pos="709"/>
        <w:tab w:val="left" w:pos="-2160" w:leader="none"/>
      </w:tabs>
      <w:spacing w:lineRule="auto" w:line="360"/>
      <w:ind w:left="-1080" w:right="0" w:hanging="0"/>
      <w:outlineLvl w:val="2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34492</TotalTime>
  <Application>LibreOffice/6.1.3.2$Windows_x86 LibreOffice_project/86daf60bf00efa86ad547e59e09d6bb77c699acb</Application>
  <Pages>1</Pages>
  <Words>119</Words>
  <Characters>1140</Characters>
  <CharactersWithSpaces>1585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2020-03-26T13:45:11Z</dcterms:created>
  <dc:creator>Zygmunt Grochowski</dc:creator>
  <dc:description/>
  <dc:language>pl-PL</dc:language>
  <cp:lastModifiedBy/>
  <dcterms:modified xsi:type="dcterms:W3CDTF">2021-03-25T20:32:20Z</dcterms:modified>
  <cp:revision>8</cp:revision>
  <dc:subject/>
  <dc:title/>
</cp:coreProperties>
</file>